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2D" w:rsidRPr="003B142D" w:rsidRDefault="00CA61D5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bookmarkStart w:id="0" w:name="_GoBack"/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6682869" cy="9273540"/>
            <wp:effectExtent l="0" t="0" r="3810" b="3810"/>
            <wp:docPr id="1" name="Рисунок 1" descr="C:\Users\Нурия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23" cy="92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B142D" w:rsidRPr="003B142D">
        <w:rPr>
          <w:rFonts w:eastAsia="Times New Roman"/>
          <w:sz w:val="28"/>
          <w:szCs w:val="28"/>
        </w:rPr>
        <w:lastRenderedPageBreak/>
        <w:t>-  основные направления образовательной деятель</w:t>
      </w:r>
      <w:r w:rsidR="003B142D" w:rsidRPr="003B142D">
        <w:rPr>
          <w:rFonts w:eastAsia="Times New Roman"/>
          <w:sz w:val="28"/>
          <w:szCs w:val="28"/>
        </w:rPr>
        <w:softHyphen/>
        <w:t>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МБДОУ совместно с семьями  воспитанников.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2.2. Педагогический совет осуществляет: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- изучение и обсуждение нормативных правовых документов в сфере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 анализ результатов педагогической диагностики;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анализ </w:t>
      </w:r>
      <w:r w:rsidRPr="003B142D">
        <w:rPr>
          <w:rFonts w:eastAsia="Times New Roman"/>
          <w:sz w:val="28"/>
          <w:szCs w:val="28"/>
        </w:rPr>
        <w:t>формирования у детей предпосылок к учебной деятельности на этапе завершения ими дошкольного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sz w:val="28"/>
          <w:szCs w:val="28"/>
        </w:rPr>
        <w:t xml:space="preserve">- </w:t>
      </w:r>
      <w:proofErr w:type="gramStart"/>
      <w:r w:rsidRPr="003B142D">
        <w:rPr>
          <w:rFonts w:eastAsia="Times New Roman"/>
          <w:sz w:val="28"/>
          <w:szCs w:val="28"/>
        </w:rPr>
        <w:t>контроль за</w:t>
      </w:r>
      <w:proofErr w:type="gramEnd"/>
      <w:r w:rsidRPr="003B142D">
        <w:rPr>
          <w:rFonts w:eastAsia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контроль реализации своих решений, соблюдения локальных нормативных актов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организацию методической работы, </w:t>
      </w:r>
      <w:r w:rsidRPr="003B142D">
        <w:rPr>
          <w:sz w:val="28"/>
          <w:szCs w:val="28"/>
        </w:rPr>
        <w:t>в том числе участие в организации и проведении методических мероприятий.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2.3. Педагогический совет участвует: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программы развития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lastRenderedPageBreak/>
        <w:t>- в разработке различных программ и планов развития МБДОУ, в том числе долгосрочных, среднесрочных и краткосрочных;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 создании развивающей предметно-пространственной среды МБДОУ.</w:t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2.4.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заслушивает: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отчет заведующего МБДОУ с анализом работы за учебный год;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>- отчеты педагогических работников;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доклады представителей организаций и учреж</w:t>
      </w:r>
      <w:r w:rsidRPr="003B142D">
        <w:rPr>
          <w:rFonts w:eastAsia="Times New Roman"/>
          <w:sz w:val="28"/>
          <w:szCs w:val="28"/>
        </w:rPr>
        <w:softHyphen/>
        <w:t>дений, взаимодействующих с МБДОУ по вопросам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sz w:val="28"/>
          <w:szCs w:val="28"/>
        </w:rPr>
        <w:t xml:space="preserve">- итоговые </w:t>
      </w:r>
      <w:r w:rsidRPr="003B142D">
        <w:rPr>
          <w:color w:val="000000"/>
          <w:sz w:val="28"/>
          <w:szCs w:val="28"/>
        </w:rPr>
        <w:t>документы контрольно-надзорных органов о результатах контрольно-надзорных мероприятий.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</w:rPr>
      </w:pPr>
      <w:r w:rsidRPr="003B142D">
        <w:rPr>
          <w:rFonts w:eastAsia="Times New Roman"/>
          <w:sz w:val="28"/>
          <w:szCs w:val="28"/>
        </w:rPr>
        <w:t>2.5.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принимает: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основную общеобразовательную программу дошкольного образования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план работы МБДОУ на учебный год;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 xml:space="preserve">- локальные нормативные акты МБДОУ, регламентирующие организацию образовательного процесса.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2.6.</w:t>
      </w:r>
      <w:r w:rsidRPr="003B142D">
        <w:rPr>
          <w:rFonts w:eastAsia="Times New Roman"/>
          <w:b/>
          <w:bCs/>
          <w:sz w:val="28"/>
          <w:szCs w:val="28"/>
        </w:rPr>
        <w:t xml:space="preserve"> Педагогический совет принимает решения: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b/>
          <w:bCs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об организации и проведении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праздников и мероприятий в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3B142D">
        <w:rPr>
          <w:rFonts w:eastAsia="Times New Roman"/>
          <w:sz w:val="28"/>
          <w:szCs w:val="28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о награждении, поощрении педагогических работников МБДОУ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- о представлении педагогических работников МБДОУ к награждению отраслевыми и ведомственными наградами;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о создании временных творческих объединений с приглашением специалистов различного профиля**. 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</w:p>
    <w:p w:rsidR="003B142D" w:rsidRPr="003B142D" w:rsidRDefault="000066F9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bookmarkStart w:id="1" w:name="a4"/>
      <w:bookmarkEnd w:id="1"/>
      <w:r>
        <w:rPr>
          <w:rFonts w:eastAsia="Times New Roman"/>
          <w:b/>
          <w:bCs/>
          <w:sz w:val="28"/>
          <w:szCs w:val="28"/>
        </w:rPr>
        <w:t>4. Права педагогического совета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обращаться</w:t>
      </w:r>
      <w:r w:rsidRPr="003B142D">
        <w:rPr>
          <w:rFonts w:eastAsia="Times New Roman"/>
          <w:sz w:val="28"/>
          <w:szCs w:val="28"/>
        </w:rPr>
        <w:t xml:space="preserve">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приглашать на свои заседания</w:t>
      </w:r>
      <w:r w:rsidRPr="003B142D">
        <w:rPr>
          <w:rFonts w:eastAsia="Times New Roman"/>
          <w:sz w:val="28"/>
          <w:szCs w:val="28"/>
        </w:rPr>
        <w:t xml:space="preserve"> любых специалистов для получения квалифициро</w:t>
      </w:r>
      <w:r w:rsidRPr="003B142D">
        <w:rPr>
          <w:rFonts w:eastAsia="Times New Roman"/>
          <w:sz w:val="28"/>
          <w:szCs w:val="28"/>
        </w:rPr>
        <w:softHyphen/>
        <w:t>ванных консультаций;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3B142D" w:rsidRPr="000066F9" w:rsidRDefault="003B142D" w:rsidP="003B142D">
      <w:pPr>
        <w:tabs>
          <w:tab w:val="left" w:pos="993"/>
        </w:tabs>
        <w:jc w:val="both"/>
        <w:rPr>
          <w:rFonts w:eastAsia="Times New Roman"/>
          <w:bCs/>
          <w:sz w:val="28"/>
          <w:szCs w:val="28"/>
        </w:rPr>
      </w:pPr>
      <w:r w:rsidRPr="000066F9">
        <w:rPr>
          <w:rFonts w:eastAsia="Times New Roman"/>
          <w:bCs/>
          <w:sz w:val="28"/>
          <w:szCs w:val="28"/>
        </w:rPr>
        <w:t>- вносить изменения в содержание документов, разрабатываемых и принимаемых педагогическим советом;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</w:rPr>
      </w:pPr>
      <w:r w:rsidRPr="000066F9">
        <w:rPr>
          <w:rFonts w:eastAsia="Times New Roman"/>
          <w:bCs/>
          <w:sz w:val="28"/>
          <w:szCs w:val="28"/>
        </w:rPr>
        <w:t>- давать разъяснения и принимать меры по</w:t>
      </w:r>
      <w:r w:rsidRPr="003B142D">
        <w:rPr>
          <w:rFonts w:eastAsia="Times New Roman"/>
          <w:sz w:val="28"/>
          <w:szCs w:val="28"/>
        </w:rPr>
        <w:t xml:space="preserve"> рассматриваемым обращениям, по соблюдению локальных актов 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>рекомендовать</w:t>
      </w:r>
      <w:r w:rsidRPr="003B142D">
        <w:rPr>
          <w:rFonts w:eastAsia="Times New Roman"/>
          <w:b/>
          <w:bCs/>
          <w:sz w:val="28"/>
          <w:szCs w:val="28"/>
        </w:rPr>
        <w:t xml:space="preserve"> </w:t>
      </w:r>
      <w:r w:rsidRPr="003B142D">
        <w:rPr>
          <w:rFonts w:eastAsia="Times New Roman"/>
          <w:sz w:val="28"/>
          <w:szCs w:val="28"/>
        </w:rPr>
        <w:t>разработки педагогических работников МБДОУ  к публикации;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>работникам МБДОУ повышение квалификации;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b/>
          <w:bCs/>
          <w:sz w:val="28"/>
          <w:szCs w:val="28"/>
        </w:rPr>
        <w:lastRenderedPageBreak/>
        <w:t xml:space="preserve">- </w:t>
      </w:r>
      <w:r w:rsidRPr="000066F9">
        <w:rPr>
          <w:rFonts w:eastAsia="Times New Roman"/>
          <w:bCs/>
          <w:sz w:val="28"/>
          <w:szCs w:val="28"/>
        </w:rPr>
        <w:t xml:space="preserve">рекомендовать </w:t>
      </w:r>
      <w:r w:rsidRPr="003B142D">
        <w:rPr>
          <w:rFonts w:eastAsia="Times New Roman"/>
          <w:sz w:val="28"/>
          <w:szCs w:val="28"/>
        </w:rPr>
        <w:t>представителей МБДОУ  для участи</w:t>
      </w:r>
      <w:r w:rsidR="000066F9">
        <w:rPr>
          <w:rFonts w:eastAsia="Times New Roman"/>
          <w:sz w:val="28"/>
          <w:szCs w:val="28"/>
        </w:rPr>
        <w:t>я в профессиональных конкурсах</w:t>
      </w:r>
      <w:r w:rsidRPr="003B142D">
        <w:rPr>
          <w:rFonts w:eastAsia="Times New Roman"/>
          <w:sz w:val="28"/>
          <w:szCs w:val="28"/>
        </w:rPr>
        <w:t>.</w:t>
      </w:r>
      <w:r w:rsidRPr="003B142D">
        <w:rPr>
          <w:rFonts w:eastAsia="Times New Roman"/>
          <w:sz w:val="28"/>
          <w:szCs w:val="28"/>
        </w:rPr>
        <w:br/>
      </w:r>
    </w:p>
    <w:p w:rsidR="003B142D" w:rsidRPr="003B142D" w:rsidRDefault="003B142D" w:rsidP="003B142D">
      <w:pPr>
        <w:tabs>
          <w:tab w:val="left" w:pos="993"/>
        </w:tabs>
        <w:rPr>
          <w:rFonts w:eastAsia="Times New Roman"/>
          <w:sz w:val="28"/>
          <w:szCs w:val="28"/>
        </w:rPr>
      </w:pPr>
      <w:bookmarkStart w:id="2" w:name="a5"/>
      <w:bookmarkEnd w:id="2"/>
      <w:r w:rsidRPr="003B142D">
        <w:rPr>
          <w:rFonts w:eastAsia="Times New Roman"/>
          <w:b/>
          <w:bCs/>
          <w:sz w:val="28"/>
          <w:szCs w:val="28"/>
        </w:rPr>
        <w:t>5. Ответственность педагогического совета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5.1. Педагогический совет несет ответственность </w:t>
      </w:r>
      <w:proofErr w:type="gramStart"/>
      <w:r w:rsidRPr="003B142D">
        <w:rPr>
          <w:rFonts w:eastAsia="Times New Roman"/>
          <w:sz w:val="28"/>
          <w:szCs w:val="28"/>
        </w:rPr>
        <w:t>за</w:t>
      </w:r>
      <w:proofErr w:type="gramEnd"/>
      <w:r w:rsidRPr="003B142D">
        <w:rPr>
          <w:rFonts w:eastAsia="Times New Roman"/>
          <w:sz w:val="28"/>
          <w:szCs w:val="28"/>
        </w:rPr>
        <w:t>: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соответствие принятых решений действующему за</w:t>
      </w:r>
      <w:r w:rsidRPr="003B142D">
        <w:rPr>
          <w:rFonts w:eastAsia="Times New Roman"/>
          <w:sz w:val="28"/>
          <w:szCs w:val="28"/>
        </w:rPr>
        <w:softHyphen/>
        <w:t>конодательству и локальным нормативным актам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0"/>
          <w:szCs w:val="20"/>
        </w:rPr>
      </w:pPr>
      <w:r w:rsidRPr="003B142D">
        <w:rPr>
          <w:rFonts w:eastAsia="Times New Roman"/>
          <w:sz w:val="28"/>
          <w:szCs w:val="28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  <w:r w:rsidRPr="003B142D">
        <w:rPr>
          <w:rFonts w:eastAsia="Times New Roman"/>
          <w:sz w:val="20"/>
          <w:szCs w:val="20"/>
        </w:rPr>
        <w:t xml:space="preserve"> 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 xml:space="preserve">- осуществление </w:t>
      </w:r>
      <w:proofErr w:type="gramStart"/>
      <w:r w:rsidRPr="003B142D">
        <w:rPr>
          <w:rFonts w:eastAsia="Times New Roman"/>
          <w:sz w:val="28"/>
          <w:szCs w:val="28"/>
        </w:rPr>
        <w:t>контроля за</w:t>
      </w:r>
      <w:proofErr w:type="gramEnd"/>
      <w:r w:rsidRPr="003B142D">
        <w:rPr>
          <w:rFonts w:eastAsia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квалифицированную и объективную оценку деятельности МБДОУ;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выполнение плана своей работы;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  <w:r w:rsidRPr="003B142D">
        <w:rPr>
          <w:rFonts w:eastAsia="Times New Roman"/>
          <w:sz w:val="28"/>
          <w:szCs w:val="28"/>
        </w:rPr>
        <w:t>- результаты деятельности МБДОУ.</w:t>
      </w:r>
    </w:p>
    <w:p w:rsidR="003B142D" w:rsidRPr="003B142D" w:rsidRDefault="003B142D" w:rsidP="003B142D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3B142D" w:rsidRPr="003B142D" w:rsidRDefault="000066F9" w:rsidP="000066F9">
      <w:pPr>
        <w:shd w:val="clear" w:color="auto" w:fill="FFFFFF"/>
        <w:tabs>
          <w:tab w:val="left" w:pos="993"/>
        </w:tabs>
        <w:suppressAutoHyphens/>
        <w:autoSpaceDE w:val="0"/>
        <w:spacing w:after="200" w:line="276" w:lineRule="auto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="003B142D" w:rsidRPr="003B142D">
        <w:rPr>
          <w:b/>
          <w:bCs/>
          <w:color w:val="000000"/>
          <w:sz w:val="28"/>
          <w:szCs w:val="28"/>
        </w:rPr>
        <w:t>Регламент работы педагогического совета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6.1.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6.2. </w:t>
      </w:r>
      <w:r w:rsidRPr="003B142D">
        <w:rPr>
          <w:color w:val="000000"/>
          <w:sz w:val="28"/>
          <w:szCs w:val="28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6.3. </w:t>
      </w:r>
      <w:r w:rsidRPr="003B142D">
        <w:rPr>
          <w:color w:val="000000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6.4.</w:t>
      </w:r>
      <w:r w:rsidRPr="003B142D">
        <w:rPr>
          <w:color w:val="000000"/>
          <w:sz w:val="28"/>
          <w:szCs w:val="28"/>
        </w:rPr>
        <w:t xml:space="preserve">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 xml:space="preserve">6.5. </w:t>
      </w:r>
      <w:r w:rsidRPr="003B142D">
        <w:rPr>
          <w:color w:val="000000"/>
          <w:sz w:val="28"/>
          <w:szCs w:val="28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bCs/>
          <w:color w:val="000000"/>
          <w:sz w:val="28"/>
          <w:szCs w:val="28"/>
        </w:rPr>
      </w:pPr>
      <w:r w:rsidRPr="003B142D">
        <w:rPr>
          <w:sz w:val="28"/>
          <w:szCs w:val="28"/>
        </w:rPr>
        <w:t xml:space="preserve">6.6. Решения </w:t>
      </w:r>
      <w:r w:rsidRPr="003B142D">
        <w:rPr>
          <w:color w:val="000000"/>
          <w:sz w:val="28"/>
          <w:szCs w:val="28"/>
        </w:rPr>
        <w:t>педагогического совета</w:t>
      </w:r>
      <w:r w:rsidRPr="003B142D">
        <w:rPr>
          <w:sz w:val="28"/>
          <w:szCs w:val="28"/>
        </w:rPr>
        <w:t xml:space="preserve">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bCs/>
          <w:color w:val="000000"/>
          <w:sz w:val="28"/>
          <w:szCs w:val="28"/>
        </w:rPr>
        <w:t>6.7.</w:t>
      </w:r>
      <w:r w:rsidRPr="003B142D">
        <w:rPr>
          <w:color w:val="000000"/>
          <w:sz w:val="28"/>
          <w:szCs w:val="28"/>
        </w:rPr>
        <w:t xml:space="preserve">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3B142D" w:rsidRPr="003B142D" w:rsidRDefault="003B142D" w:rsidP="000066F9">
      <w:pPr>
        <w:shd w:val="clear" w:color="auto" w:fill="FFFFFF"/>
        <w:tabs>
          <w:tab w:val="left" w:pos="993"/>
          <w:tab w:val="left" w:pos="6120"/>
        </w:tabs>
        <w:autoSpaceDE w:val="0"/>
        <w:jc w:val="both"/>
        <w:rPr>
          <w:b/>
          <w:color w:val="000000"/>
          <w:sz w:val="28"/>
          <w:szCs w:val="28"/>
        </w:rPr>
      </w:pPr>
      <w:r w:rsidRPr="003B142D">
        <w:rPr>
          <w:bCs/>
          <w:sz w:val="28"/>
          <w:szCs w:val="28"/>
        </w:rPr>
        <w:t xml:space="preserve">6.8. </w:t>
      </w:r>
      <w:r w:rsidRPr="003B142D">
        <w:rPr>
          <w:sz w:val="28"/>
          <w:szCs w:val="28"/>
        </w:rPr>
        <w:t xml:space="preserve">Организацию выполнения решений педагогического совета осуществляет заведующий МБДОУ и ответственные лица, указанные в решении. Результаты </w:t>
      </w:r>
      <w:r w:rsidRPr="003B142D">
        <w:rPr>
          <w:sz w:val="28"/>
          <w:szCs w:val="28"/>
        </w:rPr>
        <w:lastRenderedPageBreak/>
        <w:t>этой работы сообщаются членам педагогического совета на последующих его заседаниях.</w:t>
      </w:r>
    </w:p>
    <w:p w:rsidR="003B142D" w:rsidRPr="003B142D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</w:p>
    <w:p w:rsidR="003B142D" w:rsidRPr="000066F9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  <w:r w:rsidRPr="000066F9">
        <w:rPr>
          <w:b/>
          <w:color w:val="000000"/>
          <w:sz w:val="28"/>
          <w:szCs w:val="28"/>
        </w:rPr>
        <w:t xml:space="preserve">7. </w:t>
      </w:r>
      <w:r w:rsidRPr="000066F9">
        <w:rPr>
          <w:b/>
          <w:bCs/>
          <w:sz w:val="28"/>
          <w:szCs w:val="28"/>
        </w:rPr>
        <w:t>Делопроизводство</w:t>
      </w:r>
      <w:r w:rsidRPr="000066F9">
        <w:rPr>
          <w:b/>
          <w:color w:val="000000"/>
          <w:sz w:val="28"/>
          <w:szCs w:val="28"/>
        </w:rPr>
        <w:t xml:space="preserve"> педагогического совета</w:t>
      </w:r>
    </w:p>
    <w:p w:rsidR="003B142D" w:rsidRPr="003B142D" w:rsidRDefault="003B142D" w:rsidP="003B142D">
      <w:pPr>
        <w:tabs>
          <w:tab w:val="left" w:pos="993"/>
        </w:tabs>
        <w:rPr>
          <w:sz w:val="28"/>
          <w:szCs w:val="28"/>
        </w:rPr>
      </w:pPr>
      <w:r w:rsidRPr="003B142D">
        <w:rPr>
          <w:sz w:val="28"/>
          <w:szCs w:val="28"/>
        </w:rPr>
        <w:t>7.1. Заседания педагогического совета оформляются протоколом.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7.2. Протокол  </w:t>
      </w:r>
      <w:r w:rsidRPr="003B142D">
        <w:rPr>
          <w:sz w:val="28"/>
          <w:szCs w:val="28"/>
        </w:rPr>
        <w:t xml:space="preserve">педагогического совета </w:t>
      </w:r>
      <w:r w:rsidRPr="003B142D">
        <w:rPr>
          <w:color w:val="000000"/>
          <w:sz w:val="28"/>
          <w:szCs w:val="28"/>
        </w:rPr>
        <w:t>составляется   не   позднее 5 дней после его завершения.  В  протоколе    указываются: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дата проведения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количественное присутствие (отсутствие) членов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приглашенные лица (ФИО, должность);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вопросы повестки дня;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выступающие лица;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>- ход обсуждения вопросов;</w:t>
      </w:r>
    </w:p>
    <w:p w:rsidR="003B142D" w:rsidRPr="003B142D" w:rsidRDefault="003B142D" w:rsidP="003B142D">
      <w:pPr>
        <w:tabs>
          <w:tab w:val="left" w:pos="993"/>
        </w:tabs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предложения, рекомендации и замечания членов </w:t>
      </w:r>
      <w:r w:rsidRPr="003B142D">
        <w:rPr>
          <w:sz w:val="28"/>
          <w:szCs w:val="28"/>
        </w:rPr>
        <w:t xml:space="preserve">педагогического совета </w:t>
      </w:r>
      <w:r w:rsidRPr="003B142D">
        <w:rPr>
          <w:color w:val="000000"/>
          <w:sz w:val="28"/>
          <w:szCs w:val="28"/>
        </w:rPr>
        <w:t>и приглашенных лиц</w:t>
      </w:r>
    </w:p>
    <w:p w:rsidR="003B142D" w:rsidRPr="003B142D" w:rsidRDefault="003B142D" w:rsidP="003B142D">
      <w:pPr>
        <w:tabs>
          <w:tab w:val="left" w:pos="993"/>
        </w:tabs>
        <w:jc w:val="both"/>
        <w:rPr>
          <w:color w:val="000000"/>
          <w:sz w:val="28"/>
          <w:szCs w:val="28"/>
        </w:rPr>
      </w:pPr>
      <w:proofErr w:type="gramStart"/>
      <w:r w:rsidRPr="003B142D">
        <w:rPr>
          <w:color w:val="000000"/>
          <w:sz w:val="28"/>
          <w:szCs w:val="28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color w:val="000000"/>
          <w:sz w:val="28"/>
          <w:szCs w:val="28"/>
        </w:rPr>
      </w:pPr>
      <w:r w:rsidRPr="003B142D">
        <w:rPr>
          <w:color w:val="000000"/>
          <w:sz w:val="28"/>
          <w:szCs w:val="28"/>
        </w:rPr>
        <w:t xml:space="preserve">- решение </w:t>
      </w:r>
      <w:r w:rsidRPr="003B142D">
        <w:rPr>
          <w:sz w:val="28"/>
          <w:szCs w:val="28"/>
        </w:rPr>
        <w:t>педагогического совета</w:t>
      </w:r>
      <w:r w:rsidRPr="003B142D">
        <w:rPr>
          <w:color w:val="000000"/>
          <w:sz w:val="28"/>
          <w:szCs w:val="28"/>
        </w:rPr>
        <w:t>.</w:t>
      </w:r>
    </w:p>
    <w:p w:rsidR="003B142D" w:rsidRPr="003B142D" w:rsidRDefault="003B142D" w:rsidP="003B142D">
      <w:pPr>
        <w:widowControl w:val="0"/>
        <w:tabs>
          <w:tab w:val="left" w:pos="993"/>
        </w:tabs>
        <w:autoSpaceDE w:val="0"/>
        <w:jc w:val="both"/>
        <w:rPr>
          <w:sz w:val="28"/>
          <w:szCs w:val="28"/>
        </w:rPr>
      </w:pPr>
      <w:r w:rsidRPr="003B142D">
        <w:rPr>
          <w:sz w:val="28"/>
          <w:szCs w:val="28"/>
        </w:rPr>
        <w:t>7.3. Протоколы подписываются председателем и секретарем педагогического совета.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color w:val="000000"/>
          <w:sz w:val="28"/>
          <w:szCs w:val="28"/>
        </w:rPr>
        <w:t>7.4.</w:t>
      </w:r>
      <w:r w:rsidRPr="003B142D">
        <w:rPr>
          <w:sz w:val="28"/>
          <w:szCs w:val="28"/>
        </w:rPr>
        <w:t xml:space="preserve"> Нумерация протоколов ведется от начала учебного года.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sz w:val="28"/>
          <w:szCs w:val="28"/>
        </w:rPr>
        <w:t>7.5.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3B142D" w:rsidRPr="003B142D" w:rsidRDefault="003B142D" w:rsidP="003B142D">
      <w:pPr>
        <w:tabs>
          <w:tab w:val="left" w:pos="993"/>
        </w:tabs>
        <w:jc w:val="both"/>
        <w:rPr>
          <w:sz w:val="28"/>
          <w:szCs w:val="28"/>
        </w:rPr>
      </w:pPr>
      <w:r w:rsidRPr="003B142D">
        <w:rPr>
          <w:sz w:val="28"/>
          <w:szCs w:val="28"/>
        </w:rPr>
        <w:t xml:space="preserve">7.6. Книга протоколов педагогического совета </w:t>
      </w:r>
      <w:r w:rsidRPr="003B142D">
        <w:rPr>
          <w:color w:val="000000"/>
          <w:sz w:val="28"/>
          <w:szCs w:val="28"/>
        </w:rPr>
        <w:t xml:space="preserve">входит в его номенклатуру, </w:t>
      </w:r>
      <w:r w:rsidRPr="003B142D">
        <w:rPr>
          <w:sz w:val="28"/>
          <w:szCs w:val="28"/>
        </w:rPr>
        <w:t>хранится в делах МБДОУ и передается по акту (при смене руководителя, передаче в архив).</w:t>
      </w:r>
    </w:p>
    <w:p w:rsidR="003B142D" w:rsidRPr="003B142D" w:rsidRDefault="003B142D" w:rsidP="003B142D">
      <w:pPr>
        <w:tabs>
          <w:tab w:val="left" w:pos="993"/>
        </w:tabs>
        <w:rPr>
          <w:b/>
          <w:color w:val="000000"/>
          <w:sz w:val="28"/>
          <w:szCs w:val="28"/>
        </w:rPr>
      </w:pP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jc w:val="both"/>
        <w:rPr>
          <w:sz w:val="28"/>
          <w:szCs w:val="28"/>
        </w:rPr>
      </w:pPr>
    </w:p>
    <w:p w:rsidR="003B142D" w:rsidRPr="003B142D" w:rsidRDefault="003B142D" w:rsidP="003B142D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color w:val="000000"/>
          <w:sz w:val="28"/>
          <w:szCs w:val="28"/>
        </w:rPr>
      </w:pPr>
    </w:p>
    <w:p w:rsidR="00B51C5B" w:rsidRDefault="00B51C5B"/>
    <w:sectPr w:rsidR="00B51C5B" w:rsidSect="00CA61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EC22A34"/>
    <w:multiLevelType w:val="hybridMultilevel"/>
    <w:tmpl w:val="4EF8D996"/>
    <w:lvl w:ilvl="0" w:tplc="B614AE52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2D"/>
    <w:rsid w:val="000066F9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53CC"/>
    <w:rsid w:val="002B3DB4"/>
    <w:rsid w:val="002C23A1"/>
    <w:rsid w:val="002C36BF"/>
    <w:rsid w:val="002D173C"/>
    <w:rsid w:val="002D4E53"/>
    <w:rsid w:val="002F128B"/>
    <w:rsid w:val="003056BD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46F3"/>
    <w:rsid w:val="003B142D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31DD"/>
    <w:rsid w:val="00496583"/>
    <w:rsid w:val="004B5550"/>
    <w:rsid w:val="004C21BE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030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E6FD2"/>
    <w:rsid w:val="006F33DB"/>
    <w:rsid w:val="00700399"/>
    <w:rsid w:val="00703889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2FAD"/>
    <w:rsid w:val="007D4C45"/>
    <w:rsid w:val="007E2681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698D"/>
    <w:rsid w:val="00947027"/>
    <w:rsid w:val="00951719"/>
    <w:rsid w:val="00961AF4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E60DA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0E7A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3E4A"/>
    <w:rsid w:val="00B7652E"/>
    <w:rsid w:val="00B77AD7"/>
    <w:rsid w:val="00B85A4B"/>
    <w:rsid w:val="00B86D23"/>
    <w:rsid w:val="00B87CBC"/>
    <w:rsid w:val="00BA290C"/>
    <w:rsid w:val="00BA5255"/>
    <w:rsid w:val="00BA7AD2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A61D5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11A"/>
    <w:rsid w:val="00E323A3"/>
    <w:rsid w:val="00E372F3"/>
    <w:rsid w:val="00E458F8"/>
    <w:rsid w:val="00E5617E"/>
    <w:rsid w:val="00E56643"/>
    <w:rsid w:val="00E67CF1"/>
    <w:rsid w:val="00E73A81"/>
    <w:rsid w:val="00E82288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1BBD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4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rFonts w:eastAsia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paragraph" w:styleId="a6">
    <w:name w:val="List Paragraph"/>
    <w:basedOn w:val="a"/>
    <w:uiPriority w:val="34"/>
    <w:qFormat/>
    <w:rsid w:val="000066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61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1D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47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rFonts w:eastAsia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paragraph" w:styleId="a6">
    <w:name w:val="List Paragraph"/>
    <w:basedOn w:val="a"/>
    <w:uiPriority w:val="34"/>
    <w:qFormat/>
    <w:rsid w:val="000066F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A61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61D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Нурия</cp:lastModifiedBy>
  <cp:revision>2</cp:revision>
  <cp:lastPrinted>2018-12-03T08:05:00Z</cp:lastPrinted>
  <dcterms:created xsi:type="dcterms:W3CDTF">2019-07-19T16:53:00Z</dcterms:created>
  <dcterms:modified xsi:type="dcterms:W3CDTF">2019-07-19T16:53:00Z</dcterms:modified>
</cp:coreProperties>
</file>